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EEEA" w14:textId="77777777" w:rsidR="00DF0C89" w:rsidRDefault="00DF0C89" w:rsidP="00DF0C89"/>
    <w:p w14:paraId="19FA5DED" w14:textId="77777777" w:rsidR="00DF0C89" w:rsidRPr="00DF0C89" w:rsidRDefault="00DF0C89" w:rsidP="00DF0C89">
      <w:pPr>
        <w:rPr>
          <w:b/>
          <w:bCs/>
          <w:sz w:val="36"/>
          <w:szCs w:val="36"/>
        </w:rPr>
      </w:pPr>
      <w:r w:rsidRPr="00DF0C89">
        <w:rPr>
          <w:b/>
          <w:bCs/>
          <w:sz w:val="36"/>
          <w:szCs w:val="36"/>
        </w:rPr>
        <w:t>Information for WIS Sample analysis</w:t>
      </w:r>
    </w:p>
    <w:p w14:paraId="34F21B8C" w14:textId="77777777" w:rsidR="00DF0C89" w:rsidRDefault="00DF0C89" w:rsidP="00DF0C89"/>
    <w:p w14:paraId="4717AA84" w14:textId="77777777" w:rsidR="00DF0C89" w:rsidRDefault="00DF0C89" w:rsidP="00DF0C89">
      <w:r w:rsidRPr="00365ED4">
        <w:rPr>
          <w:b/>
          <w:bCs/>
        </w:rPr>
        <w:t>General info for defect samples</w:t>
      </w:r>
    </w:p>
    <w:p w14:paraId="71F56FEE" w14:textId="77777777" w:rsidR="00DF0C89" w:rsidRDefault="00DF0C89" w:rsidP="00DF0C89">
      <w:pPr>
        <w:pStyle w:val="ListParagraph"/>
        <w:numPr>
          <w:ilvl w:val="0"/>
          <w:numId w:val="2"/>
        </w:numPr>
      </w:pPr>
      <w:r>
        <w:t xml:space="preserve">Preferred sample size is A4, defect in </w:t>
      </w:r>
      <w:proofErr w:type="gramStart"/>
      <w:r>
        <w:t>middle</w:t>
      </w:r>
      <w:proofErr w:type="gramEnd"/>
    </w:p>
    <w:p w14:paraId="6FD3DF77" w14:textId="1D3C1A24" w:rsidR="00DF0C89" w:rsidRDefault="00DF0C89" w:rsidP="00DF0C89">
      <w:pPr>
        <w:pStyle w:val="ListParagraph"/>
        <w:numPr>
          <w:ilvl w:val="0"/>
          <w:numId w:val="2"/>
        </w:numPr>
      </w:pPr>
      <w:r>
        <w:t xml:space="preserve">Apply a number on each </w:t>
      </w:r>
      <w:proofErr w:type="gramStart"/>
      <w:r>
        <w:t>sample</w:t>
      </w:r>
      <w:proofErr w:type="gramEnd"/>
    </w:p>
    <w:p w14:paraId="2E30C88D" w14:textId="7CB76711" w:rsidR="00DF0C89" w:rsidRDefault="00DF0C89" w:rsidP="00DF0C89">
      <w:pPr>
        <w:pStyle w:val="ListParagraph"/>
        <w:numPr>
          <w:ilvl w:val="0"/>
          <w:numId w:val="2"/>
        </w:numPr>
      </w:pPr>
      <w:r>
        <w:t xml:space="preserve">Mark the location of the defect on the edge of the sample sheet (both CD and MD) with short </w:t>
      </w:r>
      <w:r w:rsidR="00817CBA">
        <w:t>arrows</w:t>
      </w:r>
      <w:r w:rsidR="00BA3377">
        <w:t>, mark web direction and Top/bottom</w:t>
      </w:r>
      <w:r>
        <w:t xml:space="preserve"> (picture 1 below)</w:t>
      </w:r>
    </w:p>
    <w:p w14:paraId="208A877E" w14:textId="59B06A24" w:rsidR="00DF0C89" w:rsidRDefault="00DF0C89" w:rsidP="00DF0C89">
      <w:pPr>
        <w:pStyle w:val="ListParagraph"/>
        <w:numPr>
          <w:ilvl w:val="0"/>
          <w:numId w:val="2"/>
        </w:numPr>
      </w:pPr>
      <w:r>
        <w:t>Write defect name/type on the sample sheet or prepare a separate list with sample number and name/type (picture 2 below)</w:t>
      </w:r>
    </w:p>
    <w:p w14:paraId="7D7C9E13" w14:textId="5FE4DCA4" w:rsidR="00DF0C89" w:rsidRDefault="00DF0C89" w:rsidP="00DF0C89">
      <w:pPr>
        <w:pStyle w:val="ListParagraph"/>
        <w:numPr>
          <w:ilvl w:val="0"/>
          <w:numId w:val="2"/>
        </w:numPr>
      </w:pPr>
      <w:r>
        <w:t xml:space="preserve">Fill in the return address, if samples should be </w:t>
      </w:r>
      <w:proofErr w:type="gramStart"/>
      <w:r>
        <w:t>returned</w:t>
      </w:r>
      <w:proofErr w:type="gramEnd"/>
    </w:p>
    <w:p w14:paraId="30C92CAC" w14:textId="77777777" w:rsidR="00DF0C89" w:rsidRDefault="00DF0C89" w:rsidP="00DF0C89"/>
    <w:p w14:paraId="0AA20C2D" w14:textId="77777777" w:rsidR="00DF0C89" w:rsidRPr="000568B4" w:rsidRDefault="00DF0C89" w:rsidP="00DF0C89">
      <w:pPr>
        <w:pStyle w:val="Heading1"/>
        <w:spacing w:before="0"/>
        <w:rPr>
          <w:rFonts w:asciiTheme="minorHAnsi" w:hAnsiTheme="minorHAnsi" w:cstheme="minorHAnsi"/>
          <w:lang w:val="en-US"/>
        </w:rPr>
      </w:pPr>
      <w:proofErr w:type="gramStart"/>
      <w:r w:rsidRPr="000568B4">
        <w:rPr>
          <w:rFonts w:asciiTheme="minorHAnsi" w:hAnsiTheme="minorHAnsi" w:cstheme="minorHAnsi"/>
          <w:lang w:val="en-US"/>
        </w:rPr>
        <w:t>Customer  Data</w:t>
      </w:r>
      <w:proofErr w:type="gram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5935"/>
      </w:tblGrid>
      <w:tr w:rsidR="00DF0C89" w:rsidRPr="000568B4" w14:paraId="2F7044B1" w14:textId="77777777" w:rsidTr="00AF016E">
        <w:tc>
          <w:tcPr>
            <w:tcW w:w="2518" w:type="dxa"/>
          </w:tcPr>
          <w:p w14:paraId="05B9C164" w14:textId="77777777" w:rsidR="00DF0C89" w:rsidRPr="000568B4" w:rsidRDefault="00DF0C89" w:rsidP="00AF016E">
            <w:pPr>
              <w:rPr>
                <w:rFonts w:cstheme="minorHAnsi"/>
              </w:rPr>
            </w:pPr>
            <w:r w:rsidRPr="000568B4">
              <w:rPr>
                <w:rFonts w:cstheme="minorHAnsi"/>
                <w:lang w:val="en-US"/>
              </w:rPr>
              <w:t>Company: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423CBECB" w14:textId="77777777" w:rsidR="00DF0C89" w:rsidRPr="000568B4" w:rsidRDefault="00DF0C89" w:rsidP="00AF016E">
            <w:pPr>
              <w:rPr>
                <w:rFonts w:cstheme="minorHAnsi"/>
              </w:rPr>
            </w:pPr>
          </w:p>
        </w:tc>
      </w:tr>
      <w:tr w:rsidR="00DF0C89" w:rsidRPr="000568B4" w14:paraId="23A112E1" w14:textId="77777777" w:rsidTr="00AF016E">
        <w:tc>
          <w:tcPr>
            <w:tcW w:w="2518" w:type="dxa"/>
          </w:tcPr>
          <w:p w14:paraId="01081711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Mill: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2E6995B5" w14:textId="77777777" w:rsidR="00DF0C89" w:rsidRPr="000568B4" w:rsidRDefault="00DF0C89" w:rsidP="00AF016E">
            <w:pPr>
              <w:rPr>
                <w:rFonts w:cstheme="minorHAnsi"/>
              </w:rPr>
            </w:pPr>
          </w:p>
        </w:tc>
      </w:tr>
      <w:tr w:rsidR="00DF0C89" w:rsidRPr="000568B4" w14:paraId="3BE5B9F0" w14:textId="77777777" w:rsidTr="00AF016E">
        <w:tc>
          <w:tcPr>
            <w:tcW w:w="2518" w:type="dxa"/>
          </w:tcPr>
          <w:p w14:paraId="755E03B6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Line/Machine: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32C147A1" w14:textId="77777777" w:rsidR="00DF0C89" w:rsidRPr="000568B4" w:rsidRDefault="00DF0C89" w:rsidP="00AF016E">
            <w:pPr>
              <w:rPr>
                <w:rFonts w:cstheme="minorHAnsi"/>
              </w:rPr>
            </w:pPr>
          </w:p>
        </w:tc>
      </w:tr>
      <w:tr w:rsidR="00DF0C89" w:rsidRPr="000568B4" w14:paraId="22C0177F" w14:textId="77777777" w:rsidTr="00AF016E">
        <w:tc>
          <w:tcPr>
            <w:tcW w:w="2518" w:type="dxa"/>
          </w:tcPr>
          <w:p w14:paraId="771B0CD8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Address: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63C8A072" w14:textId="77777777" w:rsidR="00DF0C89" w:rsidRPr="000568B4" w:rsidRDefault="00DF0C89" w:rsidP="00AF016E">
            <w:pPr>
              <w:rPr>
                <w:rFonts w:cstheme="minorHAnsi"/>
              </w:rPr>
            </w:pPr>
          </w:p>
        </w:tc>
      </w:tr>
      <w:tr w:rsidR="00DF0C89" w:rsidRPr="000568B4" w14:paraId="1935C62D" w14:textId="77777777" w:rsidTr="00AF016E">
        <w:tc>
          <w:tcPr>
            <w:tcW w:w="2518" w:type="dxa"/>
          </w:tcPr>
          <w:p w14:paraId="3E52340F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Submitted by: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72A403E1" w14:textId="77777777" w:rsidR="00DF0C89" w:rsidRPr="000568B4" w:rsidRDefault="00DF0C89" w:rsidP="00AF016E">
            <w:pPr>
              <w:rPr>
                <w:rFonts w:cstheme="minorHAnsi"/>
              </w:rPr>
            </w:pPr>
          </w:p>
        </w:tc>
      </w:tr>
    </w:tbl>
    <w:p w14:paraId="3F007481" w14:textId="77777777" w:rsidR="00DF0C89" w:rsidRPr="000568B4" w:rsidRDefault="00DF0C89" w:rsidP="00DF0C89">
      <w:pPr>
        <w:pStyle w:val="Heading1"/>
        <w:rPr>
          <w:rFonts w:asciiTheme="minorHAnsi" w:hAnsiTheme="minorHAnsi" w:cstheme="minorHAnsi"/>
        </w:rPr>
      </w:pPr>
      <w:r w:rsidRPr="000568B4">
        <w:rPr>
          <w:rFonts w:asciiTheme="minorHAnsi" w:hAnsiTheme="minorHAnsi" w:cstheme="minorHAnsi"/>
        </w:rPr>
        <w:t>Machine</w:t>
      </w:r>
      <w:r>
        <w:rPr>
          <w:rFonts w:asciiTheme="minorHAnsi" w:hAnsiTheme="minorHAnsi" w:cstheme="minorHAnsi"/>
        </w:rPr>
        <w:t>/Grade</w:t>
      </w:r>
      <w:r w:rsidRPr="000568B4">
        <w:rPr>
          <w:rFonts w:asciiTheme="minorHAnsi" w:hAnsiTheme="minorHAnsi" w:cstheme="minorHAnsi"/>
        </w:rPr>
        <w:t xml:space="preserve"> Data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5935"/>
      </w:tblGrid>
      <w:tr w:rsidR="00DF0C89" w:rsidRPr="000568B4" w14:paraId="493B6AAF" w14:textId="77777777" w:rsidTr="00AF016E">
        <w:tc>
          <w:tcPr>
            <w:tcW w:w="2518" w:type="dxa"/>
          </w:tcPr>
          <w:p w14:paraId="0F824FA2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Speed at reel: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1535BA5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3FB5FE7B" w14:textId="77777777" w:rsidTr="00AF016E">
        <w:tc>
          <w:tcPr>
            <w:tcW w:w="2518" w:type="dxa"/>
          </w:tcPr>
          <w:p w14:paraId="0778A0C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Width at reel: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39BDC186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4A7BD9EB" w14:textId="77777777" w:rsidTr="00AF016E">
        <w:tc>
          <w:tcPr>
            <w:tcW w:w="2518" w:type="dxa"/>
          </w:tcPr>
          <w:p w14:paraId="43F0957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Grade: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7FA3D052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7A817123" w14:textId="77777777" w:rsidTr="00AF016E">
        <w:tc>
          <w:tcPr>
            <w:tcW w:w="2518" w:type="dxa"/>
          </w:tcPr>
          <w:p w14:paraId="0C63D73A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Basis weight range: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6D449127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4000C178" w14:textId="77777777" w:rsidTr="00AF016E">
        <w:tc>
          <w:tcPr>
            <w:tcW w:w="2518" w:type="dxa"/>
          </w:tcPr>
          <w:p w14:paraId="52DE422D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proofErr w:type="gramStart"/>
            <w:r>
              <w:rPr>
                <w:rFonts w:cstheme="minorHAnsi"/>
                <w:lang w:val="en-US"/>
              </w:rPr>
              <w:t>Is</w:t>
            </w:r>
            <w:proofErr w:type="gramEnd"/>
            <w:r>
              <w:rPr>
                <w:rFonts w:cstheme="minorHAnsi"/>
                <w:lang w:val="en-US"/>
              </w:rPr>
              <w:t xml:space="preserve"> there different colors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339D98E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Yes/No</w:t>
            </w:r>
          </w:p>
        </w:tc>
      </w:tr>
    </w:tbl>
    <w:p w14:paraId="780AFEB8" w14:textId="77777777" w:rsidR="00DF0C89" w:rsidRPr="000568B4" w:rsidRDefault="00DF0C89" w:rsidP="00DF0C89">
      <w:pPr>
        <w:pStyle w:val="Heading1"/>
        <w:rPr>
          <w:rFonts w:asciiTheme="minorHAnsi" w:hAnsiTheme="minorHAnsi" w:cstheme="minorHAnsi"/>
        </w:rPr>
      </w:pPr>
      <w:r w:rsidRPr="000568B4">
        <w:rPr>
          <w:rFonts w:asciiTheme="minorHAnsi" w:hAnsiTheme="minorHAnsi" w:cstheme="minorHAnsi"/>
        </w:rPr>
        <w:t>Grade Data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5935"/>
      </w:tblGrid>
      <w:tr w:rsidR="00DF0C89" w:rsidRPr="000568B4" w14:paraId="5E30D0C3" w14:textId="77777777" w:rsidTr="00AF016E">
        <w:tc>
          <w:tcPr>
            <w:tcW w:w="2518" w:type="dxa"/>
          </w:tcPr>
          <w:p w14:paraId="58DAC8C9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Grade: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5C55AF3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1816AD28" w14:textId="77777777" w:rsidTr="00AF016E">
        <w:tc>
          <w:tcPr>
            <w:tcW w:w="2518" w:type="dxa"/>
          </w:tcPr>
          <w:p w14:paraId="11C5B09E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Basis weight range: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681566D3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4F5BF4B0" w14:textId="77777777" w:rsidTr="00AF016E">
        <w:tc>
          <w:tcPr>
            <w:tcW w:w="2518" w:type="dxa"/>
          </w:tcPr>
          <w:p w14:paraId="38FD9EB7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Main colors: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74BE9B62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3095DA40" w14:textId="77777777" w:rsidTr="00AF016E">
        <w:tc>
          <w:tcPr>
            <w:tcW w:w="2518" w:type="dxa"/>
          </w:tcPr>
          <w:p w14:paraId="15C6E7F8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Opacity range: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0ABDDB61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4BEAF596" w14:textId="77777777" w:rsidTr="00AF016E">
        <w:tc>
          <w:tcPr>
            <w:tcW w:w="2518" w:type="dxa"/>
          </w:tcPr>
          <w:p w14:paraId="7FE2A40F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Number of plies (Board):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34BCD959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</w:tbl>
    <w:p w14:paraId="2905DB97" w14:textId="10251B8E" w:rsidR="00DF0C89" w:rsidRPr="000568B4" w:rsidRDefault="00DF0C89" w:rsidP="00DF0C89">
      <w:pPr>
        <w:pStyle w:val="Heading1"/>
        <w:rPr>
          <w:rFonts w:asciiTheme="minorHAnsi" w:hAnsiTheme="minorHAnsi" w:cstheme="minorHAnsi"/>
          <w:lang w:val="en-US"/>
        </w:rPr>
      </w:pPr>
      <w:r w:rsidRPr="000568B4">
        <w:rPr>
          <w:rFonts w:asciiTheme="minorHAnsi" w:hAnsiTheme="minorHAnsi" w:cstheme="minorHAnsi"/>
          <w:lang w:val="en-US"/>
        </w:rPr>
        <w:lastRenderedPageBreak/>
        <w:t>Additional info, which might be useful</w:t>
      </w:r>
      <w:r w:rsidR="00A227E5">
        <w:rPr>
          <w:rFonts w:asciiTheme="minorHAnsi" w:hAnsiTheme="minorHAnsi" w:cstheme="minorHAnsi"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53"/>
      </w:tblGrid>
      <w:tr w:rsidR="00DF0C89" w:rsidRPr="000568B4" w14:paraId="253008B7" w14:textId="77777777" w:rsidTr="00AF016E">
        <w:tc>
          <w:tcPr>
            <w:tcW w:w="8453" w:type="dxa"/>
            <w:shd w:val="clear" w:color="auto" w:fill="D9D9D9" w:themeFill="background1" w:themeFillShade="D9"/>
          </w:tcPr>
          <w:p w14:paraId="715331F5" w14:textId="77777777" w:rsidR="00DF0C89" w:rsidRDefault="00DF0C89" w:rsidP="00AF016E">
            <w:pPr>
              <w:rPr>
                <w:rFonts w:cstheme="minorHAnsi"/>
                <w:lang w:val="en-US"/>
              </w:rPr>
            </w:pPr>
            <w:r w:rsidRPr="000568B4">
              <w:rPr>
                <w:rFonts w:cstheme="minorHAnsi"/>
                <w:lang w:val="en-US"/>
              </w:rPr>
              <w:t>Type here</w:t>
            </w:r>
          </w:p>
          <w:p w14:paraId="2E57BAC0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0F1B9890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3321E200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1E8DD043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359B379D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10E5A2AD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60F53ABC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03143E90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2AD0DBB3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0C835699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340779AF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6811D62C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62573CEA" w14:textId="77777777" w:rsidR="00A227E5" w:rsidRDefault="00A227E5" w:rsidP="00AF016E">
            <w:pPr>
              <w:rPr>
                <w:rFonts w:cstheme="minorHAnsi"/>
                <w:lang w:val="en-US"/>
              </w:rPr>
            </w:pPr>
          </w:p>
          <w:p w14:paraId="60C5F40A" w14:textId="77777777" w:rsidR="00A227E5" w:rsidRPr="000568B4" w:rsidRDefault="00A227E5" w:rsidP="00AF016E">
            <w:pPr>
              <w:rPr>
                <w:rFonts w:cstheme="minorHAnsi"/>
                <w:lang w:val="en-US"/>
              </w:rPr>
            </w:pPr>
          </w:p>
        </w:tc>
      </w:tr>
    </w:tbl>
    <w:p w14:paraId="3ECB093B" w14:textId="77777777" w:rsidR="00DF0C89" w:rsidRPr="004F63EB" w:rsidRDefault="00DF0C89" w:rsidP="00DF0C89">
      <w:pPr>
        <w:rPr>
          <w:rFonts w:ascii="Arial" w:hAnsi="Arial" w:cs="Arial"/>
          <w:lang w:val="en-US"/>
        </w:rPr>
      </w:pPr>
    </w:p>
    <w:p w14:paraId="0E2DF17B" w14:textId="77777777" w:rsidR="00DF0C89" w:rsidRDefault="00DF0C89" w:rsidP="00DF0C89"/>
    <w:p w14:paraId="1395B562" w14:textId="77777777" w:rsidR="00DF0C89" w:rsidRDefault="00DF0C89" w:rsidP="00DF0C89"/>
    <w:p w14:paraId="715C1ED4" w14:textId="77777777" w:rsidR="00DF0C89" w:rsidRDefault="00DF0C89" w:rsidP="00DF0C89"/>
    <w:p w14:paraId="7617ADFD" w14:textId="77777777" w:rsidR="00DF0C89" w:rsidRDefault="00DF0C89" w:rsidP="00DF0C89"/>
    <w:p w14:paraId="057AB03C" w14:textId="7A9ECE8E" w:rsidR="00DF0C89" w:rsidRDefault="00DF0C89" w:rsidP="00DF0C89">
      <w:pPr>
        <w:pStyle w:val="Heading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Return address</w:t>
      </w:r>
      <w:r w:rsidR="00A227E5">
        <w:rPr>
          <w:rFonts w:asciiTheme="minorHAnsi" w:hAnsiTheme="minorHAnsi" w:cstheme="minorHAnsi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5935"/>
      </w:tblGrid>
      <w:tr w:rsidR="00DF0C89" w:rsidRPr="000568B4" w14:paraId="361029F6" w14:textId="77777777" w:rsidTr="00AF016E">
        <w:tc>
          <w:tcPr>
            <w:tcW w:w="2518" w:type="dxa"/>
          </w:tcPr>
          <w:p w14:paraId="4EC7A1DF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5B99CB11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0D61C210" w14:textId="77777777" w:rsidTr="00AF016E">
        <w:tc>
          <w:tcPr>
            <w:tcW w:w="2518" w:type="dxa"/>
          </w:tcPr>
          <w:p w14:paraId="25269397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Return Address: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53F8DDCC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37E76FD5" w14:textId="77777777" w:rsidTr="00AF016E">
        <w:tc>
          <w:tcPr>
            <w:tcW w:w="2518" w:type="dxa"/>
          </w:tcPr>
          <w:p w14:paraId="7A5EA950" w14:textId="77777777" w:rsidR="00DF0C89" w:rsidRDefault="00DF0C89" w:rsidP="00AF01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 number: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1C926989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  <w:tr w:rsidR="00DF0C89" w:rsidRPr="000568B4" w14:paraId="26D17F02" w14:textId="77777777" w:rsidTr="00AF016E">
        <w:tc>
          <w:tcPr>
            <w:tcW w:w="2518" w:type="dxa"/>
          </w:tcPr>
          <w:p w14:paraId="44BA07A9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 information for return: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2FC4AA99" w14:textId="77777777" w:rsidR="00DF0C89" w:rsidRPr="000568B4" w:rsidRDefault="00DF0C89" w:rsidP="00AF016E">
            <w:pPr>
              <w:rPr>
                <w:rFonts w:cstheme="minorHAnsi"/>
                <w:lang w:val="en-US"/>
              </w:rPr>
            </w:pPr>
          </w:p>
        </w:tc>
      </w:tr>
    </w:tbl>
    <w:p w14:paraId="4E0237E2" w14:textId="77777777" w:rsidR="00DF0C89" w:rsidRDefault="00DF0C89" w:rsidP="00DF0C89"/>
    <w:p w14:paraId="4626AFDE" w14:textId="77777777" w:rsidR="00DF0C89" w:rsidRDefault="00DF0C89" w:rsidP="00DF0C89"/>
    <w:p w14:paraId="5535BE86" w14:textId="77777777" w:rsidR="00DF0C89" w:rsidRDefault="00DF0C89" w:rsidP="00DF0C89"/>
    <w:p w14:paraId="09DB0395" w14:textId="77777777" w:rsidR="00DF0C89" w:rsidRDefault="00DF0C89" w:rsidP="00DF0C89"/>
    <w:p w14:paraId="322529FF" w14:textId="77777777" w:rsidR="00DF0C89" w:rsidRDefault="00DF0C89" w:rsidP="00DF0C89"/>
    <w:p w14:paraId="56C8DE52" w14:textId="77777777" w:rsidR="00DF0C89" w:rsidRDefault="00DF0C89" w:rsidP="00DF0C89"/>
    <w:p w14:paraId="7305E2F3" w14:textId="77777777" w:rsidR="00DF0C89" w:rsidRDefault="00DF0C89" w:rsidP="00DF0C89"/>
    <w:p w14:paraId="43E08B73" w14:textId="77777777" w:rsidR="00DF0C89" w:rsidRDefault="00DF0C89" w:rsidP="00DF0C89"/>
    <w:p w14:paraId="18528855" w14:textId="77777777" w:rsidR="00DF0C89" w:rsidRDefault="00DF0C89" w:rsidP="00DF0C89"/>
    <w:p w14:paraId="3144D848" w14:textId="77777777" w:rsidR="00DF0C89" w:rsidRDefault="00DF0C89" w:rsidP="00DF0C89"/>
    <w:p w14:paraId="392A0CDC" w14:textId="77777777" w:rsidR="00DF0C89" w:rsidRDefault="00DF0C89" w:rsidP="00DF0C89"/>
    <w:p w14:paraId="1D3C316F" w14:textId="77777777" w:rsidR="00DF0C89" w:rsidRDefault="00DF0C89" w:rsidP="00DF0C89"/>
    <w:p w14:paraId="29413D2D" w14:textId="77777777" w:rsidR="00DF0C89" w:rsidRDefault="00DF0C89" w:rsidP="00DF0C89"/>
    <w:p w14:paraId="46D4B69F" w14:textId="77777777" w:rsidR="00DF0C89" w:rsidRDefault="00DF0C89" w:rsidP="00DF0C89"/>
    <w:p w14:paraId="538303AE" w14:textId="77777777" w:rsidR="00A227E5" w:rsidRDefault="00A227E5" w:rsidP="00DF0C89"/>
    <w:p w14:paraId="49F07BD0" w14:textId="2209D4B8" w:rsidR="00A227E5" w:rsidRDefault="00A227E5" w:rsidP="00DF0C89">
      <w:r w:rsidRPr="00A227E5">
        <w:rPr>
          <w:noProof/>
        </w:rPr>
        <w:drawing>
          <wp:inline distT="0" distB="0" distL="0" distR="0" wp14:anchorId="6E326631" wp14:editId="74CFC2B0">
            <wp:extent cx="5727700" cy="3790950"/>
            <wp:effectExtent l="0" t="0" r="6350" b="0"/>
            <wp:docPr id="123543554" name="Picture 1" descr="A diagram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3554" name="Picture 1" descr="A diagram of a pap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4BC0" w14:textId="77777777" w:rsidR="00DF0C89" w:rsidRDefault="00DF0C89" w:rsidP="00DF0C89">
      <w:r>
        <w:t>Picture 1.</w:t>
      </w:r>
    </w:p>
    <w:p w14:paraId="2836E688" w14:textId="77777777" w:rsidR="00DF0C89" w:rsidRDefault="00DF0C89" w:rsidP="00DF0C89"/>
    <w:p w14:paraId="5D36CAD1" w14:textId="77777777" w:rsidR="00DF0C89" w:rsidRDefault="00DF0C89" w:rsidP="00DF0C89"/>
    <w:p w14:paraId="2721D274" w14:textId="77777777" w:rsidR="00A227E5" w:rsidRDefault="00A227E5" w:rsidP="00DF0C89"/>
    <w:p w14:paraId="4C0A1F18" w14:textId="77777777" w:rsidR="00A227E5" w:rsidRDefault="00A227E5" w:rsidP="00DF0C89"/>
    <w:p w14:paraId="1A0FA4D8" w14:textId="77777777" w:rsidR="00DF0C89" w:rsidRDefault="00DF0C89" w:rsidP="00DF0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1448"/>
        <w:gridCol w:w="6356"/>
      </w:tblGrid>
      <w:tr w:rsidR="00DF0C89" w14:paraId="1D14055E" w14:textId="77777777" w:rsidTr="00037B68">
        <w:tc>
          <w:tcPr>
            <w:tcW w:w="1271" w:type="dxa"/>
          </w:tcPr>
          <w:p w14:paraId="6533C20A" w14:textId="77777777" w:rsidR="00DF0C89" w:rsidRDefault="00DF0C89" w:rsidP="00AF016E">
            <w:r>
              <w:t>Sample #</w:t>
            </w:r>
          </w:p>
        </w:tc>
        <w:tc>
          <w:tcPr>
            <w:tcW w:w="1559" w:type="dxa"/>
            <w:vAlign w:val="center"/>
          </w:tcPr>
          <w:p w14:paraId="0DA7F618" w14:textId="77777777" w:rsidR="00DF0C89" w:rsidRDefault="00DF0C89" w:rsidP="00037B68">
            <w:r>
              <w:t xml:space="preserve">Defect type </w:t>
            </w:r>
          </w:p>
        </w:tc>
        <w:tc>
          <w:tcPr>
            <w:tcW w:w="7359" w:type="dxa"/>
          </w:tcPr>
          <w:p w14:paraId="7F989EE0" w14:textId="77777777" w:rsidR="00DF0C89" w:rsidRDefault="00DF0C89" w:rsidP="00AF016E">
            <w:r>
              <w:t>Comments</w:t>
            </w:r>
          </w:p>
        </w:tc>
      </w:tr>
      <w:tr w:rsidR="00DF0C89" w14:paraId="49A516A0" w14:textId="77777777" w:rsidTr="00037B68">
        <w:trPr>
          <w:trHeight w:val="429"/>
        </w:trPr>
        <w:tc>
          <w:tcPr>
            <w:tcW w:w="1271" w:type="dxa"/>
            <w:vAlign w:val="center"/>
          </w:tcPr>
          <w:p w14:paraId="241EA2B8" w14:textId="77777777" w:rsidR="00DF0C89" w:rsidRDefault="00DF0C89" w:rsidP="00037B68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6552FD4" w14:textId="77777777" w:rsidR="00DF0C89" w:rsidRDefault="00DF0C89" w:rsidP="00037B68">
            <w:r>
              <w:t>Hole</w:t>
            </w:r>
          </w:p>
        </w:tc>
        <w:tc>
          <w:tcPr>
            <w:tcW w:w="7359" w:type="dxa"/>
          </w:tcPr>
          <w:p w14:paraId="4D18C0B1" w14:textId="77777777" w:rsidR="00DF0C89" w:rsidRDefault="00DF0C89" w:rsidP="00AF016E"/>
        </w:tc>
      </w:tr>
      <w:tr w:rsidR="00DF0C89" w14:paraId="5CC73039" w14:textId="77777777" w:rsidTr="00037B68">
        <w:trPr>
          <w:trHeight w:val="407"/>
        </w:trPr>
        <w:tc>
          <w:tcPr>
            <w:tcW w:w="1271" w:type="dxa"/>
            <w:vAlign w:val="center"/>
          </w:tcPr>
          <w:p w14:paraId="5D61C72C" w14:textId="77777777" w:rsidR="00DF0C89" w:rsidRDefault="00DF0C89" w:rsidP="00037B68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0B22D507" w14:textId="77777777" w:rsidR="00DF0C89" w:rsidRDefault="00DF0C89" w:rsidP="00037B68">
            <w:r>
              <w:t>Dirt spot</w:t>
            </w:r>
          </w:p>
        </w:tc>
        <w:tc>
          <w:tcPr>
            <w:tcW w:w="7359" w:type="dxa"/>
          </w:tcPr>
          <w:p w14:paraId="5253328D" w14:textId="77777777" w:rsidR="00DF0C89" w:rsidRDefault="00DF0C89" w:rsidP="00AF016E"/>
        </w:tc>
      </w:tr>
      <w:tr w:rsidR="00DF0C89" w14:paraId="04705ABF" w14:textId="77777777" w:rsidTr="00037B68">
        <w:trPr>
          <w:trHeight w:val="413"/>
        </w:trPr>
        <w:tc>
          <w:tcPr>
            <w:tcW w:w="1271" w:type="dxa"/>
            <w:vAlign w:val="center"/>
          </w:tcPr>
          <w:p w14:paraId="6091F537" w14:textId="77777777" w:rsidR="00DF0C89" w:rsidRDefault="00DF0C89" w:rsidP="00037B68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5A791825" w14:textId="77777777" w:rsidR="00DF0C89" w:rsidRDefault="00DF0C89" w:rsidP="00037B68">
            <w:r>
              <w:t>Oil drop</w:t>
            </w:r>
          </w:p>
        </w:tc>
        <w:tc>
          <w:tcPr>
            <w:tcW w:w="7359" w:type="dxa"/>
          </w:tcPr>
          <w:p w14:paraId="72A0231F" w14:textId="77777777" w:rsidR="00DF0C89" w:rsidRDefault="00DF0C89" w:rsidP="00AF016E"/>
        </w:tc>
      </w:tr>
      <w:tr w:rsidR="00DF0C89" w14:paraId="4F30535D" w14:textId="77777777" w:rsidTr="00037B68">
        <w:trPr>
          <w:trHeight w:val="418"/>
        </w:trPr>
        <w:tc>
          <w:tcPr>
            <w:tcW w:w="1271" w:type="dxa"/>
            <w:vAlign w:val="center"/>
          </w:tcPr>
          <w:p w14:paraId="6555F5E0" w14:textId="77777777" w:rsidR="00DF0C89" w:rsidRDefault="00DF0C89" w:rsidP="00037B6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2DC67DD3" w14:textId="77777777" w:rsidR="00DF0C89" w:rsidRDefault="00DF0C89" w:rsidP="00037B68">
            <w:r>
              <w:t>Scratch</w:t>
            </w:r>
          </w:p>
        </w:tc>
        <w:tc>
          <w:tcPr>
            <w:tcW w:w="7359" w:type="dxa"/>
          </w:tcPr>
          <w:p w14:paraId="32D5CD43" w14:textId="77777777" w:rsidR="00DF0C89" w:rsidRDefault="00DF0C89" w:rsidP="00AF016E"/>
        </w:tc>
      </w:tr>
      <w:tr w:rsidR="00DF0C89" w14:paraId="64BFADEA" w14:textId="77777777" w:rsidTr="00037B68">
        <w:trPr>
          <w:trHeight w:val="424"/>
        </w:trPr>
        <w:tc>
          <w:tcPr>
            <w:tcW w:w="1271" w:type="dxa"/>
            <w:vAlign w:val="center"/>
          </w:tcPr>
          <w:p w14:paraId="0BFAF054" w14:textId="77777777" w:rsidR="00DF0C89" w:rsidRDefault="00DF0C89" w:rsidP="00037B6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4E27C51" w14:textId="77777777" w:rsidR="00DF0C89" w:rsidRDefault="00DF0C89" w:rsidP="00037B68">
            <w:r>
              <w:t>Streak</w:t>
            </w:r>
          </w:p>
        </w:tc>
        <w:tc>
          <w:tcPr>
            <w:tcW w:w="7359" w:type="dxa"/>
          </w:tcPr>
          <w:p w14:paraId="6FC7F2EF" w14:textId="77777777" w:rsidR="00DF0C89" w:rsidRDefault="00DF0C89" w:rsidP="00AF016E"/>
        </w:tc>
      </w:tr>
    </w:tbl>
    <w:p w14:paraId="287FC3D9" w14:textId="77777777" w:rsidR="00DF0C89" w:rsidRDefault="00DF0C89" w:rsidP="00DF0C89"/>
    <w:p w14:paraId="580F81DB" w14:textId="77777777" w:rsidR="00DF0C89" w:rsidRPr="00802040" w:rsidRDefault="00DF0C89" w:rsidP="00DF0C89">
      <w:r>
        <w:t>Picture 2.</w:t>
      </w:r>
    </w:p>
    <w:p w14:paraId="0045D1B3" w14:textId="77777777" w:rsidR="007352B8" w:rsidRPr="00557853" w:rsidRDefault="007352B8" w:rsidP="00557853"/>
    <w:sectPr w:rsidR="007352B8" w:rsidRPr="00557853" w:rsidSect="00E078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39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6476" w14:textId="77777777" w:rsidR="00C51D04" w:rsidRDefault="00C51D04" w:rsidP="00F96C1D">
      <w:r>
        <w:separator/>
      </w:r>
    </w:p>
  </w:endnote>
  <w:endnote w:type="continuationSeparator" w:id="0">
    <w:p w14:paraId="691F40F9" w14:textId="77777777" w:rsidR="00C51D04" w:rsidRDefault="00C51D04" w:rsidP="00F9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CF7B" w14:textId="77777777" w:rsidR="009A5007" w:rsidRDefault="009A5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99AE" w14:textId="77777777" w:rsidR="008E7E07" w:rsidRDefault="008E7E07" w:rsidP="00E07815">
    <w:pPr>
      <w:pStyle w:val="Footer"/>
      <w:ind w:left="-284"/>
      <w:rPr>
        <w:b/>
        <w:sz w:val="18"/>
        <w:szCs w:val="18"/>
      </w:rPr>
    </w:pPr>
  </w:p>
  <w:p w14:paraId="5BBD7071" w14:textId="77777777" w:rsidR="00E07815" w:rsidRPr="00B67473" w:rsidRDefault="00E07815" w:rsidP="00E07815">
    <w:pPr>
      <w:pStyle w:val="Footer"/>
      <w:ind w:left="-284"/>
      <w:rPr>
        <w:b/>
        <w:sz w:val="18"/>
        <w:szCs w:val="18"/>
      </w:rPr>
    </w:pPr>
    <w:r>
      <w:rPr>
        <w:b/>
        <w:sz w:val="18"/>
        <w:szCs w:val="18"/>
      </w:rPr>
      <w:t>Procemex Ltd</w:t>
    </w:r>
  </w:p>
  <w:p w14:paraId="0D8F7CCA" w14:textId="77777777" w:rsidR="00E07815" w:rsidRPr="00F96C1D" w:rsidRDefault="00E07815" w:rsidP="00E07815">
    <w:pPr>
      <w:pStyle w:val="Alaviitehyperlinkki"/>
      <w:rPr>
        <w:sz w:val="15"/>
        <w:szCs w:val="15"/>
        <w:lang w:val="en-GB"/>
      </w:rPr>
    </w:pPr>
    <w:r>
      <w:rPr>
        <w:noProof/>
        <w:sz w:val="15"/>
        <w:szCs w:val="15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6AD46" wp14:editId="1E921A2B">
              <wp:simplePos x="0" y="0"/>
              <wp:positionH relativeFrom="margin">
                <wp:posOffset>4531360</wp:posOffset>
              </wp:positionH>
              <wp:positionV relativeFrom="paragraph">
                <wp:posOffset>1270</wp:posOffset>
              </wp:positionV>
              <wp:extent cx="1524000" cy="2667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34377B" w14:textId="77777777" w:rsidR="00E07815" w:rsidRPr="00631442" w:rsidRDefault="00E07815" w:rsidP="00E07815">
                          <w:pPr>
                            <w:rPr>
                              <w:b/>
                              <w:bCs/>
                              <w:color w:val="0C2340"/>
                              <w:lang w:val="en-US"/>
                            </w:rPr>
                          </w:pPr>
                          <w:r w:rsidRPr="00631442">
                            <w:rPr>
                              <w:b/>
                              <w:bCs/>
                              <w:color w:val="0C2340"/>
                              <w:lang w:val="en-US"/>
                            </w:rPr>
                            <w:t>www.procemex.com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6AD4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6.8pt;margin-top:.1pt;width:120pt;height:2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" fillcolor="white [3201]" stroked="f" strokeweight=".5pt">
              <v:textbox>
                <w:txbxContent>
                  <w:p w14:paraId="6C34377B" w14:textId="77777777" w:rsidR="00E07815" w:rsidRPr="00631442" w:rsidRDefault="00E07815" w:rsidP="00E07815">
                    <w:pPr>
                      <w:rPr>
                        <w:b/>
                        <w:bCs/>
                        <w:color w:val="0C2340"/>
                        <w:lang w:val="en-US"/>
                      </w:rPr>
                    </w:pPr>
                    <w:r w:rsidRPr="00631442">
                      <w:rPr>
                        <w:b/>
                        <w:bCs/>
                        <w:color w:val="0C2340"/>
                        <w:lang w:val="en-US"/>
                      </w:rPr>
                      <w:t>www.procemex.com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6C1D">
      <w:rPr>
        <w:sz w:val="15"/>
        <w:szCs w:val="15"/>
        <w:lang w:val="en-GB"/>
      </w:rPr>
      <w:t xml:space="preserve">P.O. Box 306, </w:t>
    </w:r>
    <w:r>
      <w:rPr>
        <w:sz w:val="15"/>
        <w:szCs w:val="15"/>
        <w:lang w:val="en-GB"/>
      </w:rPr>
      <w:t>FI-</w:t>
    </w:r>
    <w:r w:rsidRPr="00F96C1D">
      <w:rPr>
        <w:sz w:val="15"/>
        <w:szCs w:val="15"/>
        <w:lang w:val="en-GB"/>
      </w:rPr>
      <w:t>40101 Jyväskylä, Finland</w:t>
    </w:r>
  </w:p>
  <w:p w14:paraId="54B30DC6" w14:textId="77777777" w:rsidR="00F93B21" w:rsidRPr="00E07815" w:rsidRDefault="00E07815" w:rsidP="00E07815">
    <w:pPr>
      <w:pStyle w:val="Alaviitehyperlinkki"/>
      <w:rPr>
        <w:sz w:val="15"/>
        <w:szCs w:val="15"/>
        <w:lang w:val="en-GB"/>
      </w:rPr>
    </w:pPr>
    <w:r w:rsidRPr="00F96C1D">
      <w:rPr>
        <w:sz w:val="15"/>
        <w:szCs w:val="15"/>
        <w:lang w:val="en-GB"/>
      </w:rPr>
      <w:t>Tel: +358 14 3372 111, Fax: +358 14 3372 130</w:t>
    </w:r>
    <w:r>
      <w:rPr>
        <w:sz w:val="15"/>
        <w:szCs w:val="15"/>
        <w:lang w:val="en-GB"/>
      </w:rPr>
      <w:br/>
      <w:t>VAT no. FI16201990</w:t>
    </w:r>
    <w:r w:rsidRPr="00F93B21">
      <w:rPr>
        <w:color w:val="0C2340"/>
        <w:sz w:val="15"/>
        <w:szCs w:val="15"/>
        <w:lang w:val="en-GB"/>
      </w:rPr>
      <w:t xml:space="preserve"> • </w:t>
    </w:r>
    <w:r>
      <w:rPr>
        <w:sz w:val="15"/>
        <w:szCs w:val="15"/>
        <w:lang w:val="en-GB"/>
      </w:rPr>
      <w:t>info@procemex.com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941C" w14:textId="77777777" w:rsidR="008E7E07" w:rsidRDefault="008E7E07" w:rsidP="00802040">
    <w:pPr>
      <w:pStyle w:val="Footer"/>
      <w:ind w:left="-284"/>
      <w:rPr>
        <w:b/>
        <w:sz w:val="18"/>
        <w:szCs w:val="18"/>
      </w:rPr>
    </w:pPr>
  </w:p>
  <w:p w14:paraId="1968D94E" w14:textId="77777777" w:rsidR="00802040" w:rsidRPr="00B67473" w:rsidRDefault="00802040" w:rsidP="00802040">
    <w:pPr>
      <w:pStyle w:val="Footer"/>
      <w:ind w:left="-284"/>
      <w:rPr>
        <w:b/>
        <w:sz w:val="18"/>
        <w:szCs w:val="18"/>
      </w:rPr>
    </w:pPr>
    <w:r>
      <w:rPr>
        <w:b/>
        <w:sz w:val="18"/>
        <w:szCs w:val="18"/>
      </w:rPr>
      <w:t>Procemex Ltd</w:t>
    </w:r>
  </w:p>
  <w:p w14:paraId="666544CC" w14:textId="77777777" w:rsidR="00802040" w:rsidRPr="00F96C1D" w:rsidRDefault="00E07815" w:rsidP="00802040">
    <w:pPr>
      <w:pStyle w:val="Alaviitehyperlinkki"/>
      <w:rPr>
        <w:sz w:val="15"/>
        <w:szCs w:val="15"/>
        <w:lang w:val="en-GB"/>
      </w:rPr>
    </w:pPr>
    <w:r>
      <w:rPr>
        <w:noProof/>
        <w:sz w:val="15"/>
        <w:szCs w:val="15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A921" wp14:editId="66E14C2D">
              <wp:simplePos x="0" y="0"/>
              <wp:positionH relativeFrom="margin">
                <wp:posOffset>4516120</wp:posOffset>
              </wp:positionH>
              <wp:positionV relativeFrom="paragraph">
                <wp:posOffset>1270</wp:posOffset>
              </wp:positionV>
              <wp:extent cx="15240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4329E7" w14:textId="77777777" w:rsidR="00F93B21" w:rsidRPr="00631442" w:rsidRDefault="00F93B21" w:rsidP="00F93B21">
                          <w:pPr>
                            <w:rPr>
                              <w:b/>
                              <w:bCs/>
                              <w:color w:val="0C2340"/>
                              <w:lang w:val="en-US"/>
                            </w:rPr>
                          </w:pPr>
                          <w:r w:rsidRPr="00631442">
                            <w:rPr>
                              <w:b/>
                              <w:bCs/>
                              <w:color w:val="0C2340"/>
                              <w:lang w:val="en-US"/>
                            </w:rPr>
                            <w:t>www.procemex.com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CA9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55.6pt;margin-top:.1pt;width:120pt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" fillcolor="white [3201]" stroked="f" strokeweight=".5pt">
              <v:textbox>
                <w:txbxContent>
                  <w:p w14:paraId="294329E7" w14:textId="77777777" w:rsidR="00F93B21" w:rsidRPr="00631442" w:rsidRDefault="00F93B21" w:rsidP="00F93B21">
                    <w:pPr>
                      <w:rPr>
                        <w:b/>
                        <w:bCs/>
                        <w:color w:val="0C2340"/>
                        <w:lang w:val="en-US"/>
                      </w:rPr>
                    </w:pPr>
                    <w:r w:rsidRPr="00631442">
                      <w:rPr>
                        <w:b/>
                        <w:bCs/>
                        <w:color w:val="0C2340"/>
                        <w:lang w:val="en-US"/>
                      </w:rPr>
                      <w:t>www.procemex.com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2040" w:rsidRPr="00F96C1D">
      <w:rPr>
        <w:sz w:val="15"/>
        <w:szCs w:val="15"/>
        <w:lang w:val="en-GB"/>
      </w:rPr>
      <w:t xml:space="preserve">P.O. Box 306, </w:t>
    </w:r>
    <w:r w:rsidR="00802040">
      <w:rPr>
        <w:sz w:val="15"/>
        <w:szCs w:val="15"/>
        <w:lang w:val="en-GB"/>
      </w:rPr>
      <w:t>FI-</w:t>
    </w:r>
    <w:r w:rsidR="00802040" w:rsidRPr="00F96C1D">
      <w:rPr>
        <w:sz w:val="15"/>
        <w:szCs w:val="15"/>
        <w:lang w:val="en-GB"/>
      </w:rPr>
      <w:t>40101 Jyväskylä, Finland</w:t>
    </w:r>
  </w:p>
  <w:p w14:paraId="560D408B" w14:textId="77777777" w:rsidR="00802040" w:rsidRPr="00802040" w:rsidRDefault="00802040" w:rsidP="00802040">
    <w:pPr>
      <w:pStyle w:val="Alaviitehyperlinkki"/>
      <w:rPr>
        <w:sz w:val="15"/>
        <w:szCs w:val="15"/>
        <w:lang w:val="en-GB"/>
      </w:rPr>
    </w:pPr>
    <w:r w:rsidRPr="00F96C1D">
      <w:rPr>
        <w:sz w:val="15"/>
        <w:szCs w:val="15"/>
        <w:lang w:val="en-GB"/>
      </w:rPr>
      <w:t>Tel: +358 14 3372 111, Fax: +358 14 3372 130</w:t>
    </w:r>
    <w:r>
      <w:rPr>
        <w:sz w:val="15"/>
        <w:szCs w:val="15"/>
        <w:lang w:val="en-GB"/>
      </w:rPr>
      <w:br/>
      <w:t>VAT no. FI16201990</w:t>
    </w:r>
    <w:r w:rsidRPr="00F93B21">
      <w:rPr>
        <w:color w:val="0C2340"/>
        <w:sz w:val="15"/>
        <w:szCs w:val="15"/>
        <w:lang w:val="en-GB"/>
      </w:rPr>
      <w:t xml:space="preserve"> • </w:t>
    </w:r>
    <w:r>
      <w:rPr>
        <w:sz w:val="15"/>
        <w:szCs w:val="15"/>
        <w:lang w:val="en-GB"/>
      </w:rPr>
      <w:t>info@procemex.com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6F96" w14:textId="77777777" w:rsidR="00C51D04" w:rsidRDefault="00C51D04" w:rsidP="00F96C1D">
      <w:r>
        <w:separator/>
      </w:r>
    </w:p>
  </w:footnote>
  <w:footnote w:type="continuationSeparator" w:id="0">
    <w:p w14:paraId="4E8C6618" w14:textId="77777777" w:rsidR="00C51D04" w:rsidRDefault="00C51D04" w:rsidP="00F9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57C7" w14:textId="77777777" w:rsidR="00F96C1D" w:rsidRDefault="00F96C1D" w:rsidP="005D7AD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31288" w14:textId="77777777" w:rsidR="00F96C1D" w:rsidRDefault="00F96C1D" w:rsidP="00F96C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CC9" w14:textId="77777777" w:rsidR="00F96C1D" w:rsidRPr="009A5007" w:rsidRDefault="00F96C1D" w:rsidP="008E7E07">
    <w:pPr>
      <w:pStyle w:val="Header"/>
      <w:framePr w:wrap="none" w:vAnchor="text" w:hAnchor="page" w:x="10393" w:y="300"/>
      <w:rPr>
        <w:rStyle w:val="PageNumber"/>
        <w:sz w:val="22"/>
        <w:szCs w:val="22"/>
      </w:rPr>
    </w:pPr>
    <w:r w:rsidRPr="009A5007">
      <w:rPr>
        <w:rStyle w:val="PageNumber"/>
        <w:sz w:val="22"/>
        <w:szCs w:val="22"/>
      </w:rPr>
      <w:fldChar w:fldCharType="begin"/>
    </w:r>
    <w:r w:rsidRPr="009A5007">
      <w:rPr>
        <w:rStyle w:val="PageNumber"/>
        <w:sz w:val="22"/>
        <w:szCs w:val="22"/>
      </w:rPr>
      <w:instrText xml:space="preserve">PAGE  </w:instrText>
    </w:r>
    <w:r w:rsidRPr="009A5007">
      <w:rPr>
        <w:rStyle w:val="PageNumber"/>
        <w:sz w:val="22"/>
        <w:szCs w:val="22"/>
      </w:rPr>
      <w:fldChar w:fldCharType="separate"/>
    </w:r>
    <w:r w:rsidR="000B414A" w:rsidRPr="009A5007">
      <w:rPr>
        <w:rStyle w:val="PageNumber"/>
        <w:noProof/>
        <w:sz w:val="22"/>
        <w:szCs w:val="22"/>
      </w:rPr>
      <w:t>2</w:t>
    </w:r>
    <w:r w:rsidRPr="009A5007">
      <w:rPr>
        <w:rStyle w:val="PageNumber"/>
        <w:sz w:val="22"/>
        <w:szCs w:val="22"/>
      </w:rPr>
      <w:fldChar w:fldCharType="end"/>
    </w:r>
  </w:p>
  <w:p w14:paraId="52CA0D22" w14:textId="77777777" w:rsidR="00F96C1D" w:rsidRDefault="00F93B21" w:rsidP="00F93B21">
    <w:pPr>
      <w:pStyle w:val="Header"/>
      <w:ind w:right="360"/>
    </w:pPr>
    <w:r>
      <w:rPr>
        <w:noProof/>
      </w:rPr>
      <w:drawing>
        <wp:inline distT="0" distB="0" distL="0" distR="0" wp14:anchorId="1959FB8D" wp14:editId="5F9622FC">
          <wp:extent cx="1751189" cy="60198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7"/>
                  <a:stretch/>
                </pic:blipFill>
                <pic:spPr bwMode="auto">
                  <a:xfrm>
                    <a:off x="0" y="0"/>
                    <a:ext cx="1792550" cy="616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66C3C5" w14:textId="77777777" w:rsidR="008E7E07" w:rsidRDefault="008E7E07" w:rsidP="00F93B2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299" w14:textId="77777777" w:rsidR="00802040" w:rsidRPr="009A5007" w:rsidRDefault="00802040" w:rsidP="008E7E07">
    <w:pPr>
      <w:pStyle w:val="Header"/>
      <w:framePr w:wrap="none" w:vAnchor="text" w:hAnchor="page" w:x="10285" w:y="336"/>
      <w:rPr>
        <w:rStyle w:val="PageNumber"/>
        <w:sz w:val="22"/>
        <w:szCs w:val="22"/>
      </w:rPr>
    </w:pPr>
    <w:r w:rsidRPr="009A5007">
      <w:rPr>
        <w:rStyle w:val="PageNumber"/>
        <w:sz w:val="22"/>
        <w:szCs w:val="22"/>
      </w:rPr>
      <w:fldChar w:fldCharType="begin"/>
    </w:r>
    <w:r w:rsidRPr="009A5007">
      <w:rPr>
        <w:rStyle w:val="PageNumber"/>
        <w:sz w:val="22"/>
        <w:szCs w:val="22"/>
      </w:rPr>
      <w:instrText xml:space="preserve">PAGE  </w:instrText>
    </w:r>
    <w:r w:rsidRPr="009A5007">
      <w:rPr>
        <w:rStyle w:val="PageNumber"/>
        <w:sz w:val="22"/>
        <w:szCs w:val="22"/>
      </w:rPr>
      <w:fldChar w:fldCharType="separate"/>
    </w:r>
    <w:r w:rsidR="00201B4C" w:rsidRPr="009A5007">
      <w:rPr>
        <w:rStyle w:val="PageNumber"/>
        <w:noProof/>
        <w:sz w:val="22"/>
        <w:szCs w:val="22"/>
      </w:rPr>
      <w:t>1</w:t>
    </w:r>
    <w:r w:rsidRPr="009A5007">
      <w:rPr>
        <w:rStyle w:val="PageNumber"/>
        <w:sz w:val="22"/>
        <w:szCs w:val="22"/>
      </w:rPr>
      <w:fldChar w:fldCharType="end"/>
    </w:r>
  </w:p>
  <w:p w14:paraId="33457C07" w14:textId="77777777" w:rsidR="00802040" w:rsidRDefault="00F93B21" w:rsidP="00802040">
    <w:pPr>
      <w:pStyle w:val="Header"/>
      <w:ind w:right="360"/>
    </w:pPr>
    <w:r>
      <w:rPr>
        <w:noProof/>
      </w:rPr>
      <w:drawing>
        <wp:inline distT="0" distB="0" distL="0" distR="0" wp14:anchorId="66029EE3" wp14:editId="42C71741">
          <wp:extent cx="1751189" cy="60198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7"/>
                  <a:stretch/>
                </pic:blipFill>
                <pic:spPr bwMode="auto">
                  <a:xfrm>
                    <a:off x="0" y="0"/>
                    <a:ext cx="1792550" cy="616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B3E739" w14:textId="77777777" w:rsidR="00802040" w:rsidRDefault="00802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9D2"/>
    <w:multiLevelType w:val="multilevel"/>
    <w:tmpl w:val="3DA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608E0"/>
    <w:multiLevelType w:val="hybridMultilevel"/>
    <w:tmpl w:val="F6C8DC96"/>
    <w:lvl w:ilvl="0" w:tplc="D5745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41211">
    <w:abstractNumId w:val="0"/>
  </w:num>
  <w:num w:numId="2" w16cid:durableId="96646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F"/>
    <w:rsid w:val="00037B68"/>
    <w:rsid w:val="00044922"/>
    <w:rsid w:val="000B414A"/>
    <w:rsid w:val="001B6DB2"/>
    <w:rsid w:val="001C19BB"/>
    <w:rsid w:val="00201B4C"/>
    <w:rsid w:val="0032215B"/>
    <w:rsid w:val="003D3D75"/>
    <w:rsid w:val="003E6A14"/>
    <w:rsid w:val="004429AA"/>
    <w:rsid w:val="0046731E"/>
    <w:rsid w:val="004A743E"/>
    <w:rsid w:val="00557853"/>
    <w:rsid w:val="006A0E58"/>
    <w:rsid w:val="00710C02"/>
    <w:rsid w:val="007352B8"/>
    <w:rsid w:val="00743BDA"/>
    <w:rsid w:val="00802040"/>
    <w:rsid w:val="00817CBA"/>
    <w:rsid w:val="008E406F"/>
    <w:rsid w:val="008E7E07"/>
    <w:rsid w:val="00993431"/>
    <w:rsid w:val="009969B0"/>
    <w:rsid w:val="009A5007"/>
    <w:rsid w:val="009E192E"/>
    <w:rsid w:val="009F0494"/>
    <w:rsid w:val="00A227E5"/>
    <w:rsid w:val="00BA3377"/>
    <w:rsid w:val="00C51D04"/>
    <w:rsid w:val="00C82D46"/>
    <w:rsid w:val="00C9327D"/>
    <w:rsid w:val="00D67EB4"/>
    <w:rsid w:val="00DF0C89"/>
    <w:rsid w:val="00E07815"/>
    <w:rsid w:val="00EA1369"/>
    <w:rsid w:val="00F93B21"/>
    <w:rsid w:val="00F96C1D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15D678"/>
  <w14:defaultImageDpi w14:val="32767"/>
  <w15:chartTrackingRefBased/>
  <w15:docId w15:val="{B905939B-BFF3-4F20-82E6-21B61070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7EB4"/>
  </w:style>
  <w:style w:type="paragraph" w:styleId="Heading1">
    <w:name w:val="heading 1"/>
    <w:basedOn w:val="Normal"/>
    <w:link w:val="Heading1Char"/>
    <w:uiPriority w:val="9"/>
    <w:qFormat/>
    <w:rsid w:val="004A74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FI" w:eastAsia="en-FI"/>
    </w:rPr>
  </w:style>
  <w:style w:type="paragraph" w:styleId="Heading2">
    <w:name w:val="heading 2"/>
    <w:basedOn w:val="Normal"/>
    <w:link w:val="Heading2Char"/>
    <w:uiPriority w:val="9"/>
    <w:qFormat/>
    <w:rsid w:val="004A74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FI" w:eastAsia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C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C1D"/>
  </w:style>
  <w:style w:type="paragraph" w:styleId="Footer">
    <w:name w:val="footer"/>
    <w:basedOn w:val="Normal"/>
    <w:link w:val="FooterChar"/>
    <w:unhideWhenUsed/>
    <w:rsid w:val="00F96C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C1D"/>
  </w:style>
  <w:style w:type="paragraph" w:customStyle="1" w:styleId="Alaviitehyperlinkki">
    <w:name w:val="Alaviite hyperlinkki"/>
    <w:basedOn w:val="Footer"/>
    <w:qFormat/>
    <w:rsid w:val="00F96C1D"/>
    <w:pPr>
      <w:tabs>
        <w:tab w:val="clear" w:pos="4819"/>
        <w:tab w:val="clear" w:pos="9638"/>
        <w:tab w:val="left" w:pos="3119"/>
        <w:tab w:val="left" w:pos="6237"/>
        <w:tab w:val="left" w:pos="7938"/>
      </w:tabs>
      <w:ind w:left="-284"/>
    </w:pPr>
    <w:rPr>
      <w:rFonts w:ascii="Calibri" w:eastAsia="Times New Roman" w:hAnsi="Calibri" w:cs="Arial"/>
      <w:color w:val="000000" w:themeColor="text1"/>
      <w:sz w:val="18"/>
      <w:szCs w:val="18"/>
      <w:lang w:val="fi-FI" w:eastAsia="fi-FI"/>
    </w:rPr>
  </w:style>
  <w:style w:type="character" w:styleId="PageNumber">
    <w:name w:val="page number"/>
    <w:basedOn w:val="DefaultParagraphFont"/>
    <w:uiPriority w:val="99"/>
    <w:semiHidden/>
    <w:unhideWhenUsed/>
    <w:rsid w:val="00F96C1D"/>
  </w:style>
  <w:style w:type="character" w:styleId="Hyperlink">
    <w:name w:val="Hyperlink"/>
    <w:basedOn w:val="DefaultParagraphFont"/>
    <w:uiPriority w:val="99"/>
    <w:unhideWhenUsed/>
    <w:rsid w:val="0080204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743E"/>
    <w:rPr>
      <w:rFonts w:ascii="Times New Roman" w:eastAsia="Times New Roman" w:hAnsi="Times New Roman" w:cs="Times New Roman"/>
      <w:b/>
      <w:bCs/>
      <w:kern w:val="36"/>
      <w:sz w:val="48"/>
      <w:szCs w:val="48"/>
      <w:lang w:val="en-FI" w:eastAsia="en-FI"/>
    </w:rPr>
  </w:style>
  <w:style w:type="character" w:customStyle="1" w:styleId="Heading2Char">
    <w:name w:val="Heading 2 Char"/>
    <w:basedOn w:val="DefaultParagraphFont"/>
    <w:link w:val="Heading2"/>
    <w:uiPriority w:val="9"/>
    <w:rsid w:val="004A743E"/>
    <w:rPr>
      <w:rFonts w:ascii="Times New Roman" w:eastAsia="Times New Roman" w:hAnsi="Times New Roman" w:cs="Times New Roman"/>
      <w:b/>
      <w:bCs/>
      <w:sz w:val="36"/>
      <w:szCs w:val="36"/>
      <w:lang w:val="en-FI" w:eastAsia="en-FI"/>
    </w:rPr>
  </w:style>
  <w:style w:type="paragraph" w:styleId="NormalWeb">
    <w:name w:val="Normal (Web)"/>
    <w:basedOn w:val="Normal"/>
    <w:uiPriority w:val="99"/>
    <w:semiHidden/>
    <w:unhideWhenUsed/>
    <w:rsid w:val="004A74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FI" w:eastAsia="en-FI"/>
    </w:rPr>
  </w:style>
  <w:style w:type="character" w:styleId="Emphasis">
    <w:name w:val="Emphasis"/>
    <w:basedOn w:val="DefaultParagraphFont"/>
    <w:uiPriority w:val="20"/>
    <w:qFormat/>
    <w:rsid w:val="004A743E"/>
    <w:rPr>
      <w:i/>
      <w:iCs/>
    </w:rPr>
  </w:style>
  <w:style w:type="character" w:styleId="Strong">
    <w:name w:val="Strong"/>
    <w:basedOn w:val="DefaultParagraphFont"/>
    <w:uiPriority w:val="22"/>
    <w:qFormat/>
    <w:rsid w:val="004A743E"/>
    <w:rPr>
      <w:b/>
      <w:bCs/>
    </w:rPr>
  </w:style>
  <w:style w:type="paragraph" w:styleId="ListParagraph">
    <w:name w:val="List Paragraph"/>
    <w:basedOn w:val="Normal"/>
    <w:uiPriority w:val="34"/>
    <w:qFormat/>
    <w:rsid w:val="00743BDA"/>
    <w:pPr>
      <w:ind w:left="720"/>
      <w:contextualSpacing/>
    </w:pPr>
  </w:style>
  <w:style w:type="table" w:styleId="TableGrid">
    <w:name w:val="Table Grid"/>
    <w:basedOn w:val="TableNormal"/>
    <w:uiPriority w:val="59"/>
    <w:rsid w:val="00DF0C89"/>
    <w:rPr>
      <w:sz w:val="22"/>
      <w:szCs w:val="22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a8392a-d103-43eb-8d3e-fdeb5495c193">
      <UserInfo>
        <DisplayName>Lestinen Riina</DisplayName>
        <AccountId>51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D0CCB8F65794791E1F14D322B90F1" ma:contentTypeVersion="6" ma:contentTypeDescription="Create a new document." ma:contentTypeScope="" ma:versionID="3c0cd5c7ad435d076103a533efb0d870">
  <xsd:schema xmlns:xsd="http://www.w3.org/2001/XMLSchema" xmlns:xs="http://www.w3.org/2001/XMLSchema" xmlns:p="http://schemas.microsoft.com/office/2006/metadata/properties" xmlns:ns2="aa7995d5-4b95-4571-ab2c-ebcf93090e7a" xmlns:ns3="03a8392a-d103-43eb-8d3e-fdeb5495c193" targetNamespace="http://schemas.microsoft.com/office/2006/metadata/properties" ma:root="true" ma:fieldsID="2dc515b9f8774de00d9df328faad1bdb" ns2:_="" ns3:_="">
    <xsd:import namespace="aa7995d5-4b95-4571-ab2c-ebcf93090e7a"/>
    <xsd:import namespace="03a8392a-d103-43eb-8d3e-fdeb5495c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995d5-4b95-4571-ab2c-ebcf9309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8392a-d103-43eb-8d3e-fdeb5495c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9768-0C13-4ABC-A776-1BFD0FAAC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167DE-8F74-4A88-913A-39ADF6ED56F7}">
  <ds:schemaRefs>
    <ds:schemaRef ds:uri="http://schemas.microsoft.com/office/2006/metadata/properties"/>
    <ds:schemaRef ds:uri="http://schemas.microsoft.com/office/infopath/2007/PartnerControls"/>
    <ds:schemaRef ds:uri="03a8392a-d103-43eb-8d3e-fdeb5495c193"/>
  </ds:schemaRefs>
</ds:datastoreItem>
</file>

<file path=customXml/itemProps3.xml><?xml version="1.0" encoding="utf-8"?>
<ds:datastoreItem xmlns:ds="http://schemas.openxmlformats.org/officeDocument/2006/customXml" ds:itemID="{18473AC4-79FC-4F20-84B1-73C9EFE0F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B03F2-E8D0-4A6D-91B7-B92AA4F44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995d5-4b95-4571-ab2c-ebcf93090e7a"/>
    <ds:schemaRef ds:uri="03a8392a-d103-43eb-8d3e-fdeb5495c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903</Characters>
  <Application>Microsoft Office Word</Application>
  <DocSecurity>4</DocSecurity>
  <Lines>129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Könönen Päivi</dc:creator>
  <cp:keywords/>
  <dc:description/>
  <cp:lastModifiedBy>Könönen Päivi</cp:lastModifiedBy>
  <cp:revision>2</cp:revision>
  <dcterms:created xsi:type="dcterms:W3CDTF">2023-09-26T06:32:00Z</dcterms:created>
  <dcterms:modified xsi:type="dcterms:W3CDTF">2023-09-26T06:32:00Z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6da98c634cfc50c4670dda813b15e185a3ba92557ec4e2b6754e32a3539f2407</vt:lpwstr>
  </property>
  <property fmtid="{D5CDD505-2E9C-101B-9397-08002B2CF9AE}" pid="3" name="ContentTypeId">
    <vt:lpwstr>0x0101002A7D0CCB8F65794791E1F14D322B90F1</vt:lpwstr>
  </property>
</Properties>
</file>